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2AE" w:rsidRDefault="00867435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A033492" wp14:editId="58047D89">
            <wp:simplePos x="0" y="0"/>
            <wp:positionH relativeFrom="column">
              <wp:posOffset>3025140</wp:posOffset>
            </wp:positionH>
            <wp:positionV relativeFrom="paragraph">
              <wp:posOffset>6899910</wp:posOffset>
            </wp:positionV>
            <wp:extent cx="2543175" cy="264795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0212-WA0002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460" r="15525" b="8388"/>
                    <a:stretch/>
                  </pic:blipFill>
                  <pic:spPr bwMode="auto">
                    <a:xfrm>
                      <a:off x="0" y="0"/>
                      <a:ext cx="2543175" cy="2647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11F31B32" wp14:editId="36670A4E">
            <wp:simplePos x="0" y="0"/>
            <wp:positionH relativeFrom="column">
              <wp:posOffset>-3810</wp:posOffset>
            </wp:positionH>
            <wp:positionV relativeFrom="paragraph">
              <wp:posOffset>6899910</wp:posOffset>
            </wp:positionV>
            <wp:extent cx="2647246" cy="2647950"/>
            <wp:effectExtent l="0" t="0" r="127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0213-WA0006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269" r="7692" b="10097"/>
                    <a:stretch/>
                  </pic:blipFill>
                  <pic:spPr bwMode="auto">
                    <a:xfrm>
                      <a:off x="0" y="0"/>
                      <a:ext cx="2647246" cy="2647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702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3C2EC3" wp14:editId="36DAA58A">
                <wp:simplePos x="0" y="0"/>
                <wp:positionH relativeFrom="column">
                  <wp:posOffset>-527685</wp:posOffset>
                </wp:positionH>
                <wp:positionV relativeFrom="paragraph">
                  <wp:posOffset>1689734</wp:posOffset>
                </wp:positionV>
                <wp:extent cx="6638925" cy="5076825"/>
                <wp:effectExtent l="0" t="0" r="28575" b="285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8925" cy="50768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702D" w:rsidRPr="00FE702D" w:rsidRDefault="00FE702D" w:rsidP="00FE70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E702D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«Лыжня России»</w:t>
                            </w:r>
                            <w:r w:rsidRPr="00FE70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 – самая массовая всероссийская лыжная гонка, в которой принимают участие и любители, и профессионалы, – проводится ежегодно уже 40 лет – с 1982 года.</w:t>
                            </w:r>
                          </w:p>
                          <w:p w:rsidR="00FE702D" w:rsidRPr="00FE702D" w:rsidRDefault="00FE702D" w:rsidP="00FE70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E70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Традиционно Лыжня России собирает поклонников одного из самых популярных и массовых видов спорта из более 70 субъектов страны. В большинстве российских регионов она проходит традиционно во вторые выходные февраля, но в разные годы даты могут меняться. В некоторых регионах гонку переносят и на другую дату, в основном, в связи с погодными условиями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B6EF5" w:rsidRDefault="00FE702D" w:rsidP="00935AA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E70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Цель данных соревнований – привлечение и взрослых, и молодежи к регулярным занятиям лыжным спортом и дальнейшее развитие и пропаганда физической культуры и спорта среди населения.</w:t>
                            </w:r>
                          </w:p>
                          <w:p w:rsidR="00FE702D" w:rsidRPr="00FE702D" w:rsidRDefault="00FE702D" w:rsidP="00FE70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E70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Массовость и популярность состязания не удивительны. Ведь лыжный спорт – это не только соревнования профессионалов. Эта дисциплина способна объединить сотни тысяч людей разных возрастов и профессий. И вот уже много лет Лыжня России проводится в единый день и подчинена общему регламенту.</w:t>
                            </w:r>
                          </w:p>
                          <w:p w:rsidR="00FE702D" w:rsidRPr="00FE702D" w:rsidRDefault="00FE702D" w:rsidP="00FE70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E70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Как правило, массовый марафон проходит на дистанциях – 5 и 10 километров, хотя в ряде регионов организуются и другие дополнительные дистанции. Принять участие в марафоне может любой желающий, способный стоять на лыжах. Но все участники проходят обязательную комиссию по допуску к старту. Для каждой категории участников подбираются соответствующие дистанции.</w:t>
                            </w:r>
                          </w:p>
                          <w:p w:rsidR="00FE702D" w:rsidRPr="00FE702D" w:rsidRDefault="00FE702D" w:rsidP="00FE70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E70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Помимо любителей, профессионалов и ветеранов спорта, участие в забеге принимают видные политические и государственные деятели, главы субъектов Российской Федерации, мэры городов.</w:t>
                            </w:r>
                          </w:p>
                          <w:p w:rsidR="00FE702D" w:rsidRPr="00FE702D" w:rsidRDefault="00FE702D" w:rsidP="00FE70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E70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Победителей этого массового марафона, конечно же, ждут традиционные медали, дипломы и памятные призы Министерства спорта Российской Федерации (одного из организаторов данного мероприятия).</w:t>
                            </w:r>
                          </w:p>
                          <w:p w:rsidR="00FE702D" w:rsidRPr="00FE702D" w:rsidRDefault="00FE702D" w:rsidP="00FE702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E702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С каждым годом Лыжня России становится все более значимым событием в спортивной жизни всей страны. Ведь подобного рода мероприятия способствуют повышению у людей интереса к занятиям физкультурой, здоровому и активному образу жизни.</w:t>
                            </w:r>
                          </w:p>
                          <w:p w:rsidR="00FE702D" w:rsidRPr="00935AAB" w:rsidRDefault="00FE702D" w:rsidP="00935AA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41.55pt;margin-top:133.05pt;width:522.75pt;height:39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9Y1tAIAAKsFAAAOAAAAZHJzL2Uyb0RvYy54bWysVM1uEzEQviPxDpbvdDdLmrZRN1VoVYRU&#10;2ooW9ex47WaF12NsJ7vhZXgKTkg8Qx6JsZ3dhtITIoeNPf/z+Zs5PesaRdbCuhp0SUcHOSVCc6hq&#10;/VjSz/eXb44pcZ7piinQoqQb4ejZ7PWr09ZMRQFLUJWwBINoN21NSZfem2mWOb4UDXMHYIRGpQTb&#10;MI9X+5hVlrUYvVFZkeeTrAVbGQtcOIfSi6SksxhfSsH9jZROeKJKirX5+LXxuwjfbHbKpo+WmWXN&#10;d2Wwf6iiYbXGpEOoC+YZWdn6r1BNzS04kP6AQ5OBlDUXsQfsZpQ/6+ZuyYyIvSA4zgwwuf8Xll+v&#10;by2pq5IWlGjW4BNtv29/bX9uf5AioNMaN0WjO4NmvnsHHb5yL3coDE130jbhH9shqEecNwO2ovOE&#10;o3AyeXt8UhxSwlF3mB9NjvGC8bMnd2Odfy+gIeFQUouPFzFl6yvnk2lvErIpHb4OVF1d1krFS6CN&#10;OFeWrBk+OONcaF/EIGrVfIQqySc5/tLToxgJksTjXow1RQKGSLHCvSSoC4mzgEvqP578RolU1Cch&#10;EU/sOOUdAv1ZUmpHabQObhIbGBxHseBnjspH2DH9zja4icjwwTF/ybEHIWUcPGJW0H5wbmoN9qUA&#10;1Zchc7Lvu089h/Z9t+giiQZqLKDaIGMspIlzhl/W+KpXzPlbZnHEkCS4NvwNfqSCtqSwO1GyBPvt&#10;JXmwR+ajlpIWR7ak7uuKWUGJ+qBxJk5G43GY8XgZHx4VeLH7msW+Rq+ac0CSjHBBGR6Pwd6r/igt&#10;NA+4XeYhK6qY5pi7pL4/nvu0SHA7cTGfRyOcasP8lb4zPIQOKAfO3ncPzJodsT3OxDX0w82mz/id&#10;bIOnhvnKg6wj+QPOCdUd/rgRIjl32yusnP17tHrasbPfAAAA//8DAFBLAwQUAAYACAAAACEAfrVE&#10;XuAAAAAMAQAADwAAAGRycy9kb3ducmV2LnhtbEyPy07DMBBF90j8gzVIbFBrNxSrhDgVKoIFu4bH&#10;2omHJOBHFDtN+HuGFexmNEd3zi32i7PshGPsg1ewWQtg6Jtget8qeH15XO2AxaS90TZ4VPCNEfbl&#10;+VmhcxNmf8RTlVpGIT7mWkGX0pBzHpsOnY7rMKCn20cYnU60ji03o54p3FmeCSG5072nD50e8NBh&#10;81VNToHdxvrJvR3EfPXMq4dJvrf1p1Pq8mK5vwOWcEl/MPzqkzqU5FSHyZvIrILV7npDqIJMShqI&#10;uJXZFlhNqJA3EnhZ8P8lyh8AAAD//wMAUEsBAi0AFAAGAAgAAAAhALaDOJL+AAAA4QEAABMAAAAA&#10;AAAAAAAAAAAAAAAAAFtDb250ZW50X1R5cGVzXS54bWxQSwECLQAUAAYACAAAACEAOP0h/9YAAACU&#10;AQAACwAAAAAAAAAAAAAAAAAvAQAAX3JlbHMvLnJlbHNQSwECLQAUAAYACAAAACEAtnfWNbQCAACr&#10;BQAADgAAAAAAAAAAAAAAAAAuAgAAZHJzL2Uyb0RvYy54bWxQSwECLQAUAAYACAAAACEAfrVEXuAA&#10;AAAMAQAADwAAAAAAAAAAAAAAAAAOBQAAZHJzL2Rvd25yZXYueG1sUEsFBgAAAAAEAAQA8wAAABsG&#10;AAAAAA==&#10;" fillcolor="white [3201]" strokecolor="#d99594 [1941]" strokeweight="2pt">
                <v:textbox>
                  <w:txbxContent>
                    <w:p w:rsidR="00FE702D" w:rsidRPr="00FE702D" w:rsidRDefault="00FE702D" w:rsidP="00FE70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bookmarkStart w:id="1" w:name="_GoBack"/>
                      <w:r w:rsidRPr="00FE702D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«Лыжня России»</w:t>
                      </w:r>
                      <w:r w:rsidRPr="00FE70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 – самая массовая всероссийская лыжная гонка, в которой принимают участие и любители, и профессионалы, – проводится ежегодно уже 40 лет – с 1982 года.</w:t>
                      </w:r>
                    </w:p>
                    <w:p w:rsidR="00FE702D" w:rsidRPr="00FE702D" w:rsidRDefault="00FE702D" w:rsidP="00FE70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FE70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Традиционно Лыжня России собирает поклонников одного из самых популярных и массовых видов спорта из более 70 субъектов страны. В большинстве российских регионов она проходит традиционно во вторые выходные февраля, но в разные годы даты могут меняться. В некоторых регионах гонку переносят и на другую дату, в основном, в связи с погодными условиями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.</w:t>
                      </w:r>
                    </w:p>
                    <w:p w:rsidR="00EB6EF5" w:rsidRDefault="00FE702D" w:rsidP="00935AA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FE70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Цель данных соревнований – привлечение и взрослых, и молодежи к регулярным занятиям лыжным спортом и дальнейшее развитие и пропаганда физической культуры и спорта среди населения.</w:t>
                      </w:r>
                    </w:p>
                    <w:p w:rsidR="00FE702D" w:rsidRPr="00FE702D" w:rsidRDefault="00FE702D" w:rsidP="00FE70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FE70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Массовость и популярность состязания не удивительны. Ведь лыжный спорт – это не только соревнования профессионалов. Эта дисциплина способна объединить сотни тысяч людей разных возрастов и профессий. И вот уже много лет Лыжня России проводится в единый день и подчинена общему регламенту.</w:t>
                      </w:r>
                    </w:p>
                    <w:p w:rsidR="00FE702D" w:rsidRPr="00FE702D" w:rsidRDefault="00FE702D" w:rsidP="00FE70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FE70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Как правило, массовый марафон проходит на дистанциях – 5 и 10 километров, хотя в ряде регионов организуются и другие дополнительные дистанции. Принять участие в марафоне может любой желающий, способный стоять на лыжах. Но все участники проходят обязательную комиссию по допуску к старту. Для каждой категории участников подбираются соответствующие дистанции.</w:t>
                      </w:r>
                    </w:p>
                    <w:p w:rsidR="00FE702D" w:rsidRPr="00FE702D" w:rsidRDefault="00FE702D" w:rsidP="00FE70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FE70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Помимо любителей, профессионалов и ветеранов спорта, участие в забеге принимают видные политические и государственные деятели, главы субъектов Российской Федерации, мэры городов.</w:t>
                      </w:r>
                    </w:p>
                    <w:p w:rsidR="00FE702D" w:rsidRPr="00FE702D" w:rsidRDefault="00FE702D" w:rsidP="00FE70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FE70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Победителей этого массового марафона, конечно же, ждут традиционные медали, дипломы и памятные призы Министерства спорта Российской Федерации (одного из организаторов данного мероприятия).</w:t>
                      </w:r>
                    </w:p>
                    <w:p w:rsidR="00FE702D" w:rsidRPr="00FE702D" w:rsidRDefault="00FE702D" w:rsidP="00FE702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FE702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С каждым годом Лыжня России становится все более значимым событием в спортивной жизни всей страны. Ведь подобного рода мероприятия способствуют повышению у людей интереса к занятиям физкультурой, здоровому и активному образу жизни.</w:t>
                      </w:r>
                    </w:p>
                    <w:bookmarkEnd w:id="1"/>
                    <w:p w:rsidR="00FE702D" w:rsidRPr="00935AAB" w:rsidRDefault="00FE702D" w:rsidP="00935AA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4726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D2B17" wp14:editId="462B0352">
                <wp:simplePos x="0" y="0"/>
                <wp:positionH relativeFrom="column">
                  <wp:posOffset>1567815</wp:posOffset>
                </wp:positionH>
                <wp:positionV relativeFrom="paragraph">
                  <wp:posOffset>-234315</wp:posOffset>
                </wp:positionV>
                <wp:extent cx="4667250" cy="1285875"/>
                <wp:effectExtent l="0" t="0" r="19050" b="285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0" cy="12858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527BE8" w:rsidRPr="00EF6FF3" w:rsidRDefault="00E5404E" w:rsidP="00983A4D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/>
                                <w:b/>
                                <w:color w:val="C0000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istral" w:hAnsi="Mistral"/>
                                <w:b/>
                                <w:color w:val="C0000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Лыжня России-2022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7" style="position:absolute;margin-left:123.45pt;margin-top:-18.45pt;width:367.5pt;height:10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hGleAIAACoFAAAOAAAAZHJzL2Uyb0RvYy54bWysVN1u0zAUvkfiHSzfs7RV/4iaTqXTEFLZ&#10;Jjq0a9dx2ki2j7HdJuNleAqukHiGPhLHTtKVgbiYuHF8fnL+vu94dlkrSQ7CuhJ0RvsXPUqE5pCX&#10;epvRz/fXb6aUOM90ziRokdFH4ejl/PWrWWVSMYAdyFxYgkG0SyuT0Z33Jk0Sx3dCMXcBRmg0FmAV&#10;8yjabZJbVmF0JZNBrzdOKrC5scCFc6i9aox0HuMXheD+tiic8ERmFGvz8bTx3IQzmc9YurXM7Ere&#10;lsFeUIVipcakp1BXzDOyt+UfoVTJLTgo/AUHlUBRlFzEHrCbfu9ZN+sdMyL2gsNx5jQm9//C8pvD&#10;nSVljthRoplCiI7fjj+PP47fST9MpzIuRae1QTdfv4M6eLZ6h8rQdF1YFb7YDkE7zvnxNFtRe8JR&#10;ORyPJ4MRmjja+oPpaDoZhTjJ0+/GOv9egCLhklELe51/QgTjYNlh5Xzj3/mFlA5kmV+XUkYhsEYs&#10;pSUHhngzzoX2g/i73KuPkDd65E2vRR7VyI9GPe3UWFLkX4gUC/wtidQvzTvuErD0PO+wU/8rL9qa&#10;xCKSup1FAKcBIdx8valbZDaQPyJgFhrCO8OvSxzqijl/xywyHIHArfW3eBQSqoxCe6NkB/br3/TB&#10;H4mHVkoq3JiMui97ZgUl8oNGSr7tD4dhxaIwHE0GKNhzy+bcovdqCQgS0g6ri9fg72V3LSyoB1zu&#10;RciKJqY55s6o765L3+wxPg5cLBbRCZfKML/Sa8ND6IBUYMt9/cCsaXnlkZI30O0WS58xq/ENf2pY&#10;7D0UZaRdGHAzVaREEHAhIznaxyNs/LkcvZ6euPkvAAAA//8DAFBLAwQUAAYACAAAACEAOMuIl+MA&#10;AAALAQAADwAAAGRycy9kb3ducmV2LnhtbEyPTUvDQBCG74L/YRnBW7tp1NDGbIqIFaFo6QfocZvd&#10;ZkOzs2F320R/vdOT3t5hHt55ppgPtmVn7UPjUMBknADTWDnVYC1gt12MpsBClKhk61AL+NYB5uX1&#10;VSFz5Xpc6/Mm1oxKMORSgImxyzkPldFWhrHrNNLu4LyVkUZfc+VlT+W25WmSZNzKBumCkZ1+Nro6&#10;bk5WwHrbZ+li+fFivn4+l/b9beWPrwchbm+Gp0dgUQ/xD4aLPqlDSU57d0IVWCsgvc9mhAoY3V0C&#10;EbPphMKe0OwhA14W/P8P5S8AAAD//wMAUEsBAi0AFAAGAAgAAAAhALaDOJL+AAAA4QEAABMAAAAA&#10;AAAAAAAAAAAAAAAAAFtDb250ZW50X1R5cGVzXS54bWxQSwECLQAUAAYACAAAACEAOP0h/9YAAACU&#10;AQAACwAAAAAAAAAAAAAAAAAvAQAAX3JlbHMvLnJlbHNQSwECLQAUAAYACAAAACEA8YYRpXgCAAAq&#10;BQAADgAAAAAAAAAAAAAAAAAuAgAAZHJzL2Uyb0RvYy54bWxQSwECLQAUAAYACAAAACEAOMuIl+MA&#10;AAALAQAADwAAAAAAAAAAAAAAAADSBAAAZHJzL2Rvd25yZXYueG1sUEsFBgAAAAAEAAQA8wAAAOIF&#10;AAAAAA==&#10;" fillcolor="#f2dbdb [661]" strokecolor="#d99594 [1941]">
                <v:textbox>
                  <w:txbxContent>
                    <w:p w:rsidR="00527BE8" w:rsidRPr="00EF6FF3" w:rsidRDefault="00E5404E" w:rsidP="00983A4D">
                      <w:pPr>
                        <w:spacing w:after="0" w:line="240" w:lineRule="auto"/>
                        <w:jc w:val="center"/>
                        <w:rPr>
                          <w:rFonts w:ascii="Mistral" w:hAnsi="Mistral"/>
                          <w:b/>
                          <w:color w:val="C0000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istral" w:hAnsi="Mistral"/>
                          <w:b/>
                          <w:color w:val="C0000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Лыжня России-2022</w:t>
                      </w:r>
                    </w:p>
                  </w:txbxContent>
                </v:textbox>
              </v:roundrect>
            </w:pict>
          </mc:Fallback>
        </mc:AlternateContent>
      </w:r>
      <w:r w:rsidR="0064726C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B2B4544" wp14:editId="460D31CC">
            <wp:simplePos x="0" y="0"/>
            <wp:positionH relativeFrom="column">
              <wp:posOffset>-528438</wp:posOffset>
            </wp:positionH>
            <wp:positionV relativeFrom="paragraph">
              <wp:posOffset>-613410</wp:posOffset>
            </wp:positionV>
            <wp:extent cx="2047875" cy="2127250"/>
            <wp:effectExtent l="0" t="0" r="9525" b="635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zhnya_rf_2020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127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702AE" w:rsidSect="00935AAB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850" w:bottom="1134" w:left="1701" w:header="708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B25" w:rsidRDefault="00355B25" w:rsidP="0090315B">
      <w:pPr>
        <w:spacing w:after="0" w:line="240" w:lineRule="auto"/>
      </w:pPr>
      <w:r>
        <w:separator/>
      </w:r>
    </w:p>
  </w:endnote>
  <w:endnote w:type="continuationSeparator" w:id="0">
    <w:p w:rsidR="00355B25" w:rsidRDefault="00355B25" w:rsidP="00903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51341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  <w:sz w:val="40"/>
        <w:szCs w:val="40"/>
      </w:rPr>
    </w:sdtEndPr>
    <w:sdtContent>
      <w:p w:rsidR="00935AAB" w:rsidRPr="00935AAB" w:rsidRDefault="00935AAB" w:rsidP="00935AAB">
        <w:pPr>
          <w:pStyle w:val="a5"/>
          <w:tabs>
            <w:tab w:val="clear" w:pos="9355"/>
            <w:tab w:val="right" w:pos="9498"/>
          </w:tabs>
          <w:ind w:right="-143"/>
          <w:jc w:val="right"/>
          <w:rPr>
            <w:rFonts w:ascii="Times New Roman" w:hAnsi="Times New Roman" w:cs="Times New Roman"/>
            <w:b/>
            <w:i/>
            <w:sz w:val="40"/>
            <w:szCs w:val="40"/>
          </w:rPr>
        </w:pPr>
        <w:r>
          <w:t xml:space="preserve">        </w:t>
        </w:r>
        <w:r w:rsidR="00E5404E">
          <w:rPr>
            <w:rFonts w:ascii="Times New Roman" w:hAnsi="Times New Roman" w:cs="Times New Roman"/>
            <w:b/>
            <w:i/>
            <w:sz w:val="40"/>
            <w:szCs w:val="40"/>
          </w:rPr>
          <w:t>3</w:t>
        </w:r>
      </w:p>
    </w:sdtContent>
  </w:sdt>
  <w:p w:rsidR="0090315B" w:rsidRDefault="009031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B25" w:rsidRDefault="00355B25" w:rsidP="0090315B">
      <w:pPr>
        <w:spacing w:after="0" w:line="240" w:lineRule="auto"/>
      </w:pPr>
      <w:r>
        <w:separator/>
      </w:r>
    </w:p>
  </w:footnote>
  <w:footnote w:type="continuationSeparator" w:id="0">
    <w:p w:rsidR="00355B25" w:rsidRDefault="00355B25" w:rsidP="00903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5B" w:rsidRDefault="00355B25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779" o:spid="_x0000_s2050" type="#_x0000_t75" style="position:absolute;margin-left:0;margin-top:0;width:638.95pt;height:894.75pt;z-index:-251657216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5B" w:rsidRDefault="00355B25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780" o:spid="_x0000_s2051" type="#_x0000_t75" style="position:absolute;margin-left:0;margin-top:0;width:638.95pt;height:894.75pt;z-index:-251656192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5B" w:rsidRDefault="00355B25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778" o:spid="_x0000_s2049" type="#_x0000_t75" style="position:absolute;margin-left:0;margin-top:0;width:638.95pt;height:894.75pt;z-index:-251658240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23CBA"/>
    <w:multiLevelType w:val="multilevel"/>
    <w:tmpl w:val="E384C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DD1FB5"/>
    <w:multiLevelType w:val="multilevel"/>
    <w:tmpl w:val="2256A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A2A"/>
    <w:rsid w:val="001E5A2A"/>
    <w:rsid w:val="002702AE"/>
    <w:rsid w:val="002B4627"/>
    <w:rsid w:val="00355B25"/>
    <w:rsid w:val="003E1C4A"/>
    <w:rsid w:val="004237C5"/>
    <w:rsid w:val="00527BE8"/>
    <w:rsid w:val="006246B8"/>
    <w:rsid w:val="0064726C"/>
    <w:rsid w:val="00706398"/>
    <w:rsid w:val="00867435"/>
    <w:rsid w:val="0090315B"/>
    <w:rsid w:val="00935AAB"/>
    <w:rsid w:val="00983A4D"/>
    <w:rsid w:val="00D57A1D"/>
    <w:rsid w:val="00D8111B"/>
    <w:rsid w:val="00D94714"/>
    <w:rsid w:val="00E5404E"/>
    <w:rsid w:val="00EB6EF5"/>
    <w:rsid w:val="00EF6FF3"/>
    <w:rsid w:val="00FE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315B"/>
  </w:style>
  <w:style w:type="paragraph" w:styleId="a5">
    <w:name w:val="footer"/>
    <w:basedOn w:val="a"/>
    <w:link w:val="a6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315B"/>
  </w:style>
  <w:style w:type="character" w:styleId="a7">
    <w:name w:val="Hyperlink"/>
    <w:basedOn w:val="a0"/>
    <w:uiPriority w:val="99"/>
    <w:unhideWhenUsed/>
    <w:rsid w:val="00935AA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B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E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315B"/>
  </w:style>
  <w:style w:type="paragraph" w:styleId="a5">
    <w:name w:val="footer"/>
    <w:basedOn w:val="a"/>
    <w:link w:val="a6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315B"/>
  </w:style>
  <w:style w:type="character" w:styleId="a7">
    <w:name w:val="Hyperlink"/>
    <w:basedOn w:val="a0"/>
    <w:uiPriority w:val="99"/>
    <w:unhideWhenUsed/>
    <w:rsid w:val="00935AA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B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E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32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0349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5131">
                          <w:marLeft w:val="-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9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697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58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5637">
                  <w:marLeft w:val="0"/>
                  <w:marRight w:val="0"/>
                  <w:marTop w:val="0"/>
                  <w:marBottom w:val="0"/>
                  <w:divBdr>
                    <w:top w:val="single" w:sz="6" w:space="4" w:color="E0E0E0"/>
                    <w:left w:val="single" w:sz="6" w:space="4" w:color="E0E0E0"/>
                    <w:bottom w:val="single" w:sz="6" w:space="4" w:color="E0E0E0"/>
                    <w:right w:val="single" w:sz="6" w:space="4" w:color="E0E0E0"/>
                  </w:divBdr>
                  <w:divsChild>
                    <w:div w:id="179104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12117">
                          <w:marLeft w:val="15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794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57926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683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98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74671">
                  <w:marLeft w:val="0"/>
                  <w:marRight w:val="0"/>
                  <w:marTop w:val="0"/>
                  <w:marBottom w:val="0"/>
                  <w:divBdr>
                    <w:top w:val="single" w:sz="6" w:space="4" w:color="E0E0E0"/>
                    <w:left w:val="single" w:sz="6" w:space="4" w:color="E0E0E0"/>
                    <w:bottom w:val="single" w:sz="6" w:space="4" w:color="E0E0E0"/>
                    <w:right w:val="single" w:sz="6" w:space="4" w:color="E0E0E0"/>
                  </w:divBdr>
                  <w:divsChild>
                    <w:div w:id="1847404371">
                      <w:marLeft w:val="-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7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92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96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533908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58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88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55495">
              <w:marLeft w:val="0"/>
              <w:marRight w:val="0"/>
              <w:marTop w:val="150"/>
              <w:marBottom w:val="0"/>
              <w:divBdr>
                <w:top w:val="single" w:sz="6" w:space="4" w:color="3399FF"/>
                <w:left w:val="single" w:sz="6" w:space="11" w:color="3399FF"/>
                <w:bottom w:val="single" w:sz="6" w:space="4" w:color="3399FF"/>
                <w:right w:val="single" w:sz="6" w:space="11" w:color="3399FF"/>
              </w:divBdr>
              <w:divsChild>
                <w:div w:id="102015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7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44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530118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9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639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9134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67939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64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1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72839">
                  <w:marLeft w:val="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72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69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263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8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02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8883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127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771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590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257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268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13</cp:revision>
  <dcterms:created xsi:type="dcterms:W3CDTF">2022-02-17T15:05:00Z</dcterms:created>
  <dcterms:modified xsi:type="dcterms:W3CDTF">2022-02-18T07:14:00Z</dcterms:modified>
</cp:coreProperties>
</file>